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AC" w:rsidRPr="00DB0B8B" w:rsidRDefault="00E952AC" w:rsidP="00E952AC">
      <w:pPr>
        <w:jc w:val="right"/>
        <w:rPr>
          <w:rFonts w:ascii="Times New Roman" w:hAnsi="Times New Roman"/>
          <w:bCs/>
        </w:rPr>
      </w:pPr>
      <w:r w:rsidRPr="00DB0B8B">
        <w:rPr>
          <w:rFonts w:ascii="Times New Roman" w:hAnsi="Times New Roman"/>
          <w:bCs/>
        </w:rPr>
        <w:t>Приложение №17</w:t>
      </w:r>
    </w:p>
    <w:p w:rsidR="00E952AC" w:rsidRDefault="00E952AC" w:rsidP="00DB0B8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C44F27" w:rsidRDefault="00305504" w:rsidP="00C44F27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Реализация </w:t>
      </w:r>
      <w:r w:rsidR="00814E81">
        <w:rPr>
          <w:rFonts w:ascii="Times New Roman" w:hAnsi="Times New Roman"/>
          <w:b/>
          <w:sz w:val="26"/>
          <w:szCs w:val="26"/>
          <w:lang w:eastAsia="ru-RU"/>
        </w:rPr>
        <w:t>счетчиков-расходомеров</w:t>
      </w:r>
      <w:r w:rsidR="00576FA6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ОО</w:t>
      </w:r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sz w:val="26"/>
          <w:szCs w:val="26"/>
          <w:lang w:eastAsia="ru-RU"/>
        </w:rPr>
        <w:t>Аэро</w:t>
      </w:r>
      <w:proofErr w:type="spellEnd"/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 xml:space="preserve"> Шереметьево» </w:t>
      </w:r>
    </w:p>
    <w:p w:rsidR="006B5DA7" w:rsidRPr="00565EFC" w:rsidRDefault="008E4A36" w:rsidP="00C44F27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ЛОТЫ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№</w:t>
      </w:r>
      <w:r w:rsidR="00835929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1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2</w:t>
      </w:r>
      <w:r w:rsidR="00C00A30">
        <w:rPr>
          <w:rFonts w:ascii="Times New Roman" w:hAnsi="Times New Roman"/>
          <w:b/>
          <w:sz w:val="26"/>
          <w:szCs w:val="26"/>
          <w:lang w:eastAsia="ru-RU"/>
        </w:rPr>
        <w:t>2</w:t>
      </w:r>
      <w:r w:rsidR="0072278E">
        <w:rPr>
          <w:rFonts w:ascii="Times New Roman" w:hAnsi="Times New Roman"/>
          <w:b/>
          <w:sz w:val="26"/>
          <w:szCs w:val="26"/>
          <w:lang w:eastAsia="ru-RU"/>
        </w:rPr>
        <w:t>-</w:t>
      </w:r>
      <w:r w:rsidR="00C00A30">
        <w:rPr>
          <w:rFonts w:ascii="Times New Roman" w:hAnsi="Times New Roman"/>
          <w:b/>
          <w:sz w:val="26"/>
          <w:szCs w:val="26"/>
          <w:lang w:eastAsia="ru-RU"/>
        </w:rPr>
        <w:t>1</w:t>
      </w:r>
      <w:r w:rsidR="007E7B02" w:rsidRPr="007E7B02">
        <w:rPr>
          <w:rFonts w:ascii="Times New Roman" w:hAnsi="Times New Roman"/>
          <w:b/>
          <w:sz w:val="26"/>
          <w:szCs w:val="26"/>
          <w:lang w:eastAsia="ru-RU"/>
        </w:rPr>
        <w:t>8</w:t>
      </w:r>
      <w:r w:rsidR="0072278E">
        <w:rPr>
          <w:rFonts w:ascii="Times New Roman" w:hAnsi="Times New Roman"/>
          <w:b/>
          <w:sz w:val="26"/>
          <w:szCs w:val="26"/>
          <w:lang w:eastAsia="ru-RU"/>
        </w:rPr>
        <w:t>.202</w:t>
      </w:r>
      <w:r w:rsidR="00C00A30">
        <w:rPr>
          <w:rFonts w:ascii="Times New Roman" w:hAnsi="Times New Roman"/>
          <w:b/>
          <w:sz w:val="26"/>
          <w:szCs w:val="26"/>
          <w:lang w:eastAsia="ru-RU"/>
        </w:rPr>
        <w:t>2</w:t>
      </w:r>
    </w:p>
    <w:p w:rsidR="006B5DA7" w:rsidRPr="00565EFC" w:rsidRDefault="006B5DA7" w:rsidP="006B5DA7">
      <w:pPr>
        <w:spacing w:before="100" w:beforeAutospacing="1" w:after="100" w:afterAutospacing="1"/>
        <w:jc w:val="center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Cs/>
          <w:sz w:val="26"/>
          <w:szCs w:val="26"/>
          <w:lang w:eastAsia="ru-RU"/>
        </w:rPr>
        <w:t>[</w:t>
      </w:r>
      <w:r w:rsidR="001C25A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Срок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подачи документов с </w:t>
      </w:r>
      <w:r w:rsidR="00BE3B90" w:rsidRPr="00565EFC">
        <w:rPr>
          <w:rFonts w:ascii="Times New Roman" w:hAnsi="Times New Roman"/>
          <w:b/>
          <w:sz w:val="26"/>
          <w:szCs w:val="26"/>
        </w:rPr>
        <w:t>12:00 МСК</w:t>
      </w:r>
      <w:r w:rsidR="00B552FF" w:rsidRPr="00565EFC">
        <w:rPr>
          <w:rFonts w:ascii="Times New Roman" w:hAnsi="Times New Roman"/>
          <w:b/>
          <w:sz w:val="26"/>
          <w:szCs w:val="26"/>
        </w:rPr>
        <w:t xml:space="preserve"> </w:t>
      </w:r>
      <w:r w:rsidR="007E7B02" w:rsidRPr="007E7B02">
        <w:rPr>
          <w:rFonts w:ascii="Times New Roman" w:hAnsi="Times New Roman"/>
          <w:b/>
          <w:sz w:val="26"/>
          <w:szCs w:val="26"/>
        </w:rPr>
        <w:t>11</w:t>
      </w:r>
      <w:r w:rsidR="002941C1" w:rsidRPr="00565EFC">
        <w:rPr>
          <w:rFonts w:ascii="Times New Roman" w:hAnsi="Times New Roman"/>
          <w:b/>
          <w:sz w:val="26"/>
          <w:szCs w:val="26"/>
        </w:rPr>
        <w:t>.</w:t>
      </w:r>
      <w:r w:rsidR="00C00A30">
        <w:rPr>
          <w:rFonts w:ascii="Times New Roman" w:hAnsi="Times New Roman"/>
          <w:b/>
          <w:sz w:val="26"/>
          <w:szCs w:val="26"/>
        </w:rPr>
        <w:t>0</w:t>
      </w:r>
      <w:r w:rsidR="007E7B02" w:rsidRPr="007E7B02">
        <w:rPr>
          <w:rFonts w:ascii="Times New Roman" w:hAnsi="Times New Roman"/>
          <w:b/>
          <w:sz w:val="26"/>
          <w:szCs w:val="26"/>
        </w:rPr>
        <w:t>4</w:t>
      </w:r>
      <w:r w:rsidR="00B71BBF" w:rsidRPr="00565EFC">
        <w:rPr>
          <w:rFonts w:ascii="Times New Roman" w:hAnsi="Times New Roman"/>
          <w:b/>
          <w:sz w:val="26"/>
          <w:szCs w:val="26"/>
        </w:rPr>
        <w:t>.</w:t>
      </w:r>
      <w:r w:rsidR="00AF0BB4" w:rsidRPr="00565EFC">
        <w:rPr>
          <w:rFonts w:ascii="Times New Roman" w:hAnsi="Times New Roman"/>
          <w:b/>
          <w:sz w:val="26"/>
          <w:szCs w:val="26"/>
        </w:rPr>
        <w:t>20</w:t>
      </w:r>
      <w:r w:rsidR="004643B1">
        <w:rPr>
          <w:rFonts w:ascii="Times New Roman" w:hAnsi="Times New Roman"/>
          <w:b/>
          <w:sz w:val="26"/>
          <w:szCs w:val="26"/>
        </w:rPr>
        <w:t>2</w:t>
      </w:r>
      <w:r w:rsidR="00C00A30">
        <w:rPr>
          <w:rFonts w:ascii="Times New Roman" w:hAnsi="Times New Roman"/>
          <w:b/>
          <w:sz w:val="26"/>
          <w:szCs w:val="26"/>
        </w:rPr>
        <w:t>2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sz w:val="26"/>
          <w:szCs w:val="26"/>
        </w:rPr>
        <w:t xml:space="preserve">. до 14:00 МСК </w:t>
      </w:r>
      <w:r w:rsidR="007B0F1A">
        <w:rPr>
          <w:rFonts w:ascii="Times New Roman" w:hAnsi="Times New Roman"/>
          <w:b/>
          <w:sz w:val="26"/>
          <w:szCs w:val="26"/>
        </w:rPr>
        <w:t>1</w:t>
      </w:r>
      <w:r w:rsidR="007E7B02" w:rsidRPr="007E7B02">
        <w:rPr>
          <w:rFonts w:ascii="Times New Roman" w:hAnsi="Times New Roman"/>
          <w:b/>
          <w:sz w:val="26"/>
          <w:szCs w:val="26"/>
        </w:rPr>
        <w:t>1</w:t>
      </w:r>
      <w:r w:rsidR="00106D3C" w:rsidRPr="00565EFC">
        <w:rPr>
          <w:rFonts w:ascii="Times New Roman" w:hAnsi="Times New Roman"/>
          <w:b/>
          <w:sz w:val="26"/>
          <w:szCs w:val="26"/>
        </w:rPr>
        <w:t>.</w:t>
      </w:r>
      <w:r w:rsidR="00C00A30">
        <w:rPr>
          <w:rFonts w:ascii="Times New Roman" w:hAnsi="Times New Roman"/>
          <w:b/>
          <w:sz w:val="26"/>
          <w:szCs w:val="26"/>
        </w:rPr>
        <w:t>0</w:t>
      </w:r>
      <w:r w:rsidR="007E7B02" w:rsidRPr="007E7B02">
        <w:rPr>
          <w:rFonts w:ascii="Times New Roman" w:hAnsi="Times New Roman"/>
          <w:b/>
          <w:sz w:val="26"/>
          <w:szCs w:val="26"/>
        </w:rPr>
        <w:t>5</w:t>
      </w:r>
      <w:r w:rsidR="00AF0BB4" w:rsidRPr="00565EFC">
        <w:rPr>
          <w:rFonts w:ascii="Times New Roman" w:hAnsi="Times New Roman"/>
          <w:b/>
          <w:sz w:val="26"/>
          <w:szCs w:val="26"/>
        </w:rPr>
        <w:t>.20</w:t>
      </w:r>
      <w:r w:rsidR="004643B1">
        <w:rPr>
          <w:rFonts w:ascii="Times New Roman" w:hAnsi="Times New Roman"/>
          <w:b/>
          <w:sz w:val="26"/>
          <w:szCs w:val="26"/>
        </w:rPr>
        <w:t>2</w:t>
      </w:r>
      <w:r w:rsidR="006C26EE">
        <w:rPr>
          <w:rFonts w:ascii="Times New Roman" w:hAnsi="Times New Roman"/>
          <w:b/>
          <w:sz w:val="26"/>
          <w:szCs w:val="26"/>
        </w:rPr>
        <w:t>2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]</w:t>
      </w:r>
    </w:p>
    <w:tbl>
      <w:tblPr>
        <w:tblW w:w="5159" w:type="pct"/>
        <w:tblCellSpacing w:w="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1"/>
        <w:gridCol w:w="20"/>
        <w:gridCol w:w="20"/>
      </w:tblGrid>
      <w:tr w:rsidR="006B5DA7" w:rsidRPr="00040FC1" w:rsidTr="006B5DA7">
        <w:trPr>
          <w:gridAfter w:val="2"/>
          <w:wAfter w:w="6" w:type="pct"/>
          <w:tblCellSpacing w:w="0" w:type="dxa"/>
        </w:trPr>
        <w:tc>
          <w:tcPr>
            <w:tcW w:w="4994" w:type="pct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1"/>
            </w:tblGrid>
            <w:tr w:rsidR="006B5DA7" w:rsidRPr="00565EFC" w:rsidTr="006B5DA7">
              <w:trPr>
                <w:tblCellSpacing w:w="0" w:type="dxa"/>
              </w:trPr>
              <w:tc>
                <w:tcPr>
                  <w:tcW w:w="13718" w:type="dxa"/>
                  <w:hideMark/>
                </w:tcPr>
                <w:p w:rsidR="006B5DA7" w:rsidRPr="00565EFC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pPr w:leftFromText="180" w:rightFromText="180" w:vertAnchor="text"/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1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B5DA7" w:rsidRPr="00040FC1" w:rsidRDefault="006B5DA7" w:rsidP="00835929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Наименование предприятия: 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ОО</w:t>
                  </w: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 «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РН-</w:t>
                  </w:r>
                  <w:proofErr w:type="spellStart"/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Аэро</w:t>
                  </w:r>
                  <w:proofErr w:type="spellEnd"/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 Шереметьево»</w:t>
                  </w:r>
                </w:p>
              </w:tc>
            </w:tr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6B5DA7">
        <w:trPr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17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4940"/>
            </w:tblGrid>
            <w:tr w:rsidR="006B5DA7" w:rsidRPr="00040FC1" w:rsidTr="006B5DA7">
              <w:trPr>
                <w:trHeight w:val="139"/>
              </w:trPr>
              <w:tc>
                <w:tcPr>
                  <w:tcW w:w="4231" w:type="dxa"/>
                  <w:tcBorders>
                    <w:top w:val="single" w:sz="8" w:space="0" w:color="23446A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Предмет </w:t>
                  </w:r>
                  <w:proofErr w:type="spellStart"/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предквалификации</w:t>
                  </w:r>
                  <w:proofErr w:type="spellEnd"/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single" w:sz="8" w:space="0" w:color="23446A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6B5DA7" w:rsidRPr="00040FC1" w:rsidTr="006B5DA7">
              <w:trPr>
                <w:trHeight w:val="1231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F36CCB" w:rsidRDefault="006B5DA7" w:rsidP="00814E81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36CCB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Реализация </w:t>
                  </w:r>
                  <w:r w:rsidR="00814E8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C44F27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Общие требования: </w:t>
                  </w:r>
                </w:p>
                <w:p w:rsidR="006B5DA7" w:rsidRPr="00F36CCB" w:rsidRDefault="006B5DA7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-заключение договора купли-продажи по типу сделки: «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Реализация</w:t>
                  </w:r>
                  <w:r w:rsidR="0052232A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8E4A36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НВЛ - </w:t>
                  </w:r>
                  <w:r w:rsidR="00814E8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360835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» на</w:t>
                  </w:r>
                  <w:r w:rsidR="00B7782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условиях 100% предоплаты;</w:t>
                  </w:r>
                </w:p>
                <w:p w:rsidR="006B5DA7" w:rsidRPr="00B71BBF" w:rsidRDefault="006B5DA7" w:rsidP="008E4A36">
                  <w:pPr>
                    <w:tabs>
                      <w:tab w:val="left" w:pos="0"/>
                    </w:tabs>
                    <w:spacing w:before="100" w:beforeAutospacing="1" w:after="100" w:afterAutospacing="1"/>
                    <w:ind w:right="142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- </w:t>
                  </w:r>
                  <w:r w:rsidR="008E4A36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каждый отдельный лот является неделимым.</w:t>
                  </w:r>
                  <w:r w:rsidR="00040FC1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</w:tr>
            <w:tr w:rsidR="006B5DA7" w:rsidRPr="00040FC1" w:rsidTr="006B5DA7">
              <w:trPr>
                <w:trHeight w:val="1427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Местонахождение Товара: 141400, Московская область, </w:t>
                  </w:r>
                  <w:r w:rsidR="00AF0BB4">
                    <w:rPr>
                      <w:sz w:val="26"/>
                      <w:szCs w:val="26"/>
                    </w:rPr>
                    <w:t>г. Химки, территория Шереметьево Международный аэропорт</w:t>
                  </w:r>
                  <w:r w:rsidR="00B77820">
                    <w:rPr>
                      <w:sz w:val="26"/>
                      <w:szCs w:val="26"/>
                    </w:rPr>
                    <w:t>.</w:t>
                  </w:r>
                </w:p>
                <w:p w:rsidR="00DE35D7" w:rsidRDefault="006B5DA7" w:rsidP="00B77820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Условия поставки – самовывоз Покупателем после поступления 100% денежных средств на расчетный счёт Продавца. </w:t>
                  </w:r>
                </w:p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>Транспортные расходы и все затраты за счёт Покупателя.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F13DDD">
        <w:trPr>
          <w:trHeight w:val="918"/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Приложения:</w:t>
            </w:r>
          </w:p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Приглашение к участию в запросе цен</w:t>
            </w:r>
            <w:r w:rsidR="001F56E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1.Форма Заявки;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2.Форма Анкеты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Форма Анкеты для ФЛ;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3.Согласие на обработку персональных данных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Согласие на обработку персональных данных для ФЛ; 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4.Перечень документов необходимых для участия в запросе цен ФЛ;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Перечень документов необходимых для участия в запросе цен ЮЛ;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5.Форма Коммерческого предл</w:t>
            </w:r>
            <w:r w:rsidR="00C851B3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ожения;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6.Форма предоставления информации о цепочке собственников;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7.Квалификационные критерии;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8.Образец оформления пакета документов;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9.Форма договора купли-продажи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 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10.Письмо о согласии с договором;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lastRenderedPageBreak/>
              <w:t xml:space="preserve">11.Техническое описание реализуемых 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12.Извещение о п</w:t>
            </w:r>
            <w:r w:rsidR="001F56EC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роведении открытого запроса цен.</w:t>
            </w: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B5DA7" w:rsidRPr="00040FC1" w:rsidRDefault="006B5DA7" w:rsidP="00360835">
      <w:pPr>
        <w:spacing w:line="480" w:lineRule="atLeast"/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Важная информация:</w:t>
      </w:r>
    </w:p>
    <w:p w:rsidR="006B5DA7" w:rsidRPr="00565EFC" w:rsidRDefault="006B5DA7" w:rsidP="00360835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Для участия в запросе цен по лот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ам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№</w:t>
      </w:r>
      <w:r w:rsidR="00B77820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C00A30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72278E">
        <w:rPr>
          <w:rFonts w:ascii="Times New Roman" w:hAnsi="Times New Roman"/>
          <w:b/>
          <w:bCs/>
          <w:sz w:val="26"/>
          <w:szCs w:val="26"/>
          <w:lang w:eastAsia="ru-RU"/>
        </w:rPr>
        <w:t>-</w:t>
      </w:r>
      <w:r w:rsidR="00C00A30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7E7B02" w:rsidRPr="007E7B02">
        <w:rPr>
          <w:rFonts w:ascii="Times New Roman" w:hAnsi="Times New Roman"/>
          <w:b/>
          <w:bCs/>
          <w:sz w:val="26"/>
          <w:szCs w:val="26"/>
          <w:lang w:eastAsia="ru-RU"/>
        </w:rPr>
        <w:t>8</w:t>
      </w:r>
      <w:r w:rsidR="0072278E">
        <w:rPr>
          <w:rFonts w:ascii="Times New Roman" w:hAnsi="Times New Roman"/>
          <w:b/>
          <w:bCs/>
          <w:sz w:val="26"/>
          <w:szCs w:val="26"/>
          <w:lang w:eastAsia="ru-RU"/>
        </w:rPr>
        <w:t>.202</w:t>
      </w:r>
      <w:r w:rsidR="00C00A30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претендентам необходимо заполнить и направить документы в 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Шереметьево» по адресу: </w:t>
      </w:r>
      <w:r w:rsidRPr="00040FC1">
        <w:rPr>
          <w:rFonts w:ascii="Times New Roman" w:hAnsi="Times New Roman"/>
          <w:sz w:val="26"/>
          <w:szCs w:val="26"/>
        </w:rPr>
        <w:t xml:space="preserve">141400, Московская область, </w:t>
      </w:r>
      <w:r w:rsidR="00AF0BB4">
        <w:rPr>
          <w:rFonts w:ascii="Times New Roman" w:hAnsi="Times New Roman"/>
          <w:sz w:val="26"/>
          <w:szCs w:val="26"/>
        </w:rPr>
        <w:t>г. Химки, территория Шереметьево Международный аэропорт</w:t>
      </w:r>
      <w:r w:rsidR="006E2947" w:rsidRPr="00040FC1">
        <w:rPr>
          <w:rFonts w:ascii="Times New Roman" w:hAnsi="Times New Roman"/>
          <w:sz w:val="26"/>
          <w:szCs w:val="26"/>
        </w:rPr>
        <w:t xml:space="preserve">, Деловой центр «Шереметьевский», </w:t>
      </w:r>
      <w:r w:rsidR="006E2947" w:rsidRPr="00565EFC">
        <w:rPr>
          <w:rFonts w:ascii="Times New Roman" w:hAnsi="Times New Roman"/>
          <w:sz w:val="26"/>
          <w:szCs w:val="26"/>
        </w:rPr>
        <w:t>4 этаж</w:t>
      </w:r>
      <w:r w:rsidR="004518EB" w:rsidRPr="00565EFC">
        <w:rPr>
          <w:rFonts w:ascii="Times New Roman" w:hAnsi="Times New Roman"/>
          <w:sz w:val="26"/>
          <w:szCs w:val="26"/>
        </w:rPr>
        <w:t xml:space="preserve"> 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в соответствии с правилами и формами, указанными в приложении. </w:t>
      </w:r>
    </w:p>
    <w:p w:rsidR="006B5DA7" w:rsidRPr="00565EFC" w:rsidRDefault="006B5DA7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565EFC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Срок подачи документов с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12:00 МСК </w:t>
      </w:r>
      <w:r w:rsidR="007E7B02" w:rsidRPr="007E7B02">
        <w:rPr>
          <w:rFonts w:ascii="Times New Roman" w:hAnsi="Times New Roman"/>
          <w:b/>
          <w:bCs/>
          <w:sz w:val="26"/>
          <w:szCs w:val="26"/>
          <w:lang w:eastAsia="ru-RU"/>
        </w:rPr>
        <w:t>11</w:t>
      </w:r>
      <w:r w:rsidR="002941C1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C00A30">
        <w:rPr>
          <w:rFonts w:ascii="Times New Roman" w:hAnsi="Times New Roman"/>
          <w:b/>
          <w:bCs/>
          <w:sz w:val="26"/>
          <w:szCs w:val="26"/>
          <w:lang w:eastAsia="ru-RU"/>
        </w:rPr>
        <w:t>0</w:t>
      </w:r>
      <w:r w:rsidR="007E7B02" w:rsidRPr="007E7B02">
        <w:rPr>
          <w:rFonts w:ascii="Times New Roman" w:hAnsi="Times New Roman"/>
          <w:b/>
          <w:bCs/>
          <w:sz w:val="26"/>
          <w:szCs w:val="26"/>
          <w:lang w:eastAsia="ru-RU"/>
        </w:rPr>
        <w:t>4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C00A30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B24CC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DE35D7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г.</w:t>
      </w:r>
      <w:r w:rsidR="000E1F41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 14:00 МСК</w:t>
      </w:r>
      <w:r w:rsidR="00F36CCB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7B0F1A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7E7B02">
        <w:rPr>
          <w:rFonts w:ascii="Times New Roman" w:hAnsi="Times New Roman"/>
          <w:b/>
          <w:bCs/>
          <w:sz w:val="26"/>
          <w:szCs w:val="26"/>
          <w:lang w:val="en-US" w:eastAsia="ru-RU"/>
        </w:rPr>
        <w:t>1</w:t>
      </w:r>
      <w:r w:rsidR="00106D3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6C26EE">
        <w:rPr>
          <w:rFonts w:ascii="Times New Roman" w:hAnsi="Times New Roman"/>
          <w:b/>
          <w:bCs/>
          <w:sz w:val="26"/>
          <w:szCs w:val="26"/>
          <w:lang w:eastAsia="ru-RU"/>
        </w:rPr>
        <w:t>0</w:t>
      </w:r>
      <w:r w:rsidR="007E7B02">
        <w:rPr>
          <w:rFonts w:ascii="Times New Roman" w:hAnsi="Times New Roman"/>
          <w:b/>
          <w:bCs/>
          <w:sz w:val="26"/>
          <w:szCs w:val="26"/>
          <w:lang w:val="en-US" w:eastAsia="ru-RU"/>
        </w:rPr>
        <w:t>5</w:t>
      </w:r>
      <w:bookmarkStart w:id="0" w:name="_GoBack"/>
      <w:bookmarkEnd w:id="0"/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6C26EE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г.</w:t>
      </w:r>
      <w:r w:rsidR="00357B89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6B5DA7" w:rsidRPr="00565EFC" w:rsidRDefault="006B5DA7" w:rsidP="00B24CC4">
      <w:pPr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B24CC4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Документы, поступившие позднее указанного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срока, не будут приняты к рассмотрению. </w:t>
      </w:r>
    </w:p>
    <w:p w:rsidR="006B5DA7" w:rsidRPr="00040FC1" w:rsidRDefault="006B5DA7" w:rsidP="006B5DA7">
      <w:pPr>
        <w:spacing w:before="100" w:beforeAutospacing="1" w:after="225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sz w:val="26"/>
          <w:szCs w:val="26"/>
          <w:lang w:eastAsia="ru-RU"/>
        </w:rPr>
        <w:t xml:space="preserve">Контактное лицо от </w:t>
      </w:r>
      <w:r w:rsidR="00835929">
        <w:rPr>
          <w:rFonts w:ascii="Times New Roman" w:hAnsi="Times New Roman"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sz w:val="26"/>
          <w:szCs w:val="26"/>
          <w:lang w:eastAsia="ru-RU"/>
        </w:rPr>
        <w:t xml:space="preserve"> Шереметьево» (</w:t>
      </w:r>
      <w:r w:rsidR="00DE35D7">
        <w:rPr>
          <w:rFonts w:ascii="Times New Roman" w:hAnsi="Times New Roman"/>
          <w:sz w:val="26"/>
          <w:szCs w:val="26"/>
          <w:lang w:eastAsia="ru-RU"/>
        </w:rPr>
        <w:t>по техническим вопросам</w:t>
      </w:r>
      <w:r w:rsidRPr="00040FC1">
        <w:rPr>
          <w:rFonts w:ascii="Times New Roman" w:hAnsi="Times New Roman"/>
          <w:sz w:val="26"/>
          <w:szCs w:val="26"/>
          <w:lang w:eastAsia="ru-RU"/>
        </w:rPr>
        <w:t>):</w:t>
      </w:r>
    </w:p>
    <w:tbl>
      <w:tblPr>
        <w:tblW w:w="4849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1"/>
      </w:tblGrid>
      <w:tr w:rsidR="006B5DA7" w:rsidRPr="00040FC1" w:rsidTr="006B5DA7">
        <w:trPr>
          <w:tblCellSpacing w:w="15" w:type="dxa"/>
        </w:trPr>
        <w:tc>
          <w:tcPr>
            <w:tcW w:w="4967" w:type="pct"/>
            <w:hideMark/>
          </w:tcPr>
          <w:p w:rsidR="00143B6B" w:rsidRPr="00040FC1" w:rsidRDefault="00835929" w:rsidP="00143B6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Менеджер</w:t>
            </w:r>
          </w:p>
          <w:p w:rsidR="00143B6B" w:rsidRPr="00040FC1" w:rsidRDefault="00835929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Сергиенко Николай Сергеевич</w:t>
            </w:r>
          </w:p>
          <w:p w:rsidR="00143B6B" w:rsidRPr="00040FC1" w:rsidRDefault="00143B6B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Телефон:</w:t>
            </w:r>
            <w:r w:rsidR="00617B9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+7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</w:t>
            </w:r>
            <w:r w:rsidR="004643B1">
              <w:rPr>
                <w:rFonts w:ascii="Times New Roman" w:hAnsi="Times New Roman"/>
                <w:sz w:val="26"/>
                <w:szCs w:val="26"/>
                <w:lang w:eastAsia="ru-RU"/>
              </w:rPr>
              <w:t>916) 766-94-45</w:t>
            </w:r>
          </w:p>
          <w:p w:rsidR="00BE297F" w:rsidRPr="00AF0BB4" w:rsidRDefault="007E7B02" w:rsidP="00143B6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" w:history="1">
              <w:r w:rsidR="0072278E" w:rsidRPr="00C1758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72278E" w:rsidRPr="00C17586">
                <w:rPr>
                  <w:rStyle w:val="a3"/>
                  <w:rFonts w:ascii="Times New Roman" w:hAnsi="Times New Roman"/>
                  <w:sz w:val="24"/>
                  <w:szCs w:val="24"/>
                </w:rPr>
                <w:t>@tzk</w:t>
              </w:r>
              <w:r w:rsidR="0072278E" w:rsidRPr="00C1758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sh</w:t>
              </w:r>
              <w:r w:rsidR="0072278E" w:rsidRPr="006C26EE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72278E" w:rsidRPr="00C1758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rosneft</w:t>
              </w:r>
              <w:r w:rsidR="0072278E" w:rsidRPr="00C17586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72278E" w:rsidRPr="00C17586">
                <w:rPr>
                  <w:rStyle w:val="a3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</w:hyperlink>
          </w:p>
          <w:p w:rsidR="00AF0BB4" w:rsidRPr="00040FC1" w:rsidRDefault="00AF0BB4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6B5DA7" w:rsidRPr="00040FC1" w:rsidRDefault="006B5DA7" w:rsidP="00040FC1">
            <w:pPr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вопросам организации и </w:t>
            </w:r>
            <w:r w:rsidR="00DE35D7"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проведения процедуры реализации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0"/>
              <w:gridCol w:w="3161"/>
            </w:tblGrid>
            <w:tr w:rsidR="006B5DA7" w:rsidRPr="00040FC1">
              <w:trPr>
                <w:tblCellSpacing w:w="15" w:type="dxa"/>
              </w:trPr>
              <w:tc>
                <w:tcPr>
                  <w:tcW w:w="3247" w:type="pct"/>
                  <w:hideMark/>
                </w:tcPr>
                <w:p w:rsidR="004643B1" w:rsidRPr="00040FC1" w:rsidRDefault="004643B1" w:rsidP="004643B1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Менеджер</w:t>
                  </w:r>
                </w:p>
                <w:p w:rsidR="004643B1" w:rsidRPr="00040FC1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Сергиенко Николай Сергеевич</w:t>
                  </w:r>
                </w:p>
                <w:p w:rsidR="004643B1" w:rsidRPr="00040FC1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Телефон: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+7</w:t>
                  </w: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(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916) 766-94-45</w:t>
                  </w:r>
                </w:p>
                <w:p w:rsidR="006B5DA7" w:rsidRPr="00F13DDD" w:rsidRDefault="007E7B02" w:rsidP="004643B1">
                  <w:pP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hyperlink r:id="rId5" w:history="1">
                    <w:r w:rsidR="0072278E" w:rsidRPr="00C17586">
                      <w:rPr>
                        <w:rStyle w:val="a3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NSSergienko</w:t>
                    </w:r>
                    <w:r w:rsidR="0072278E" w:rsidRPr="00C17586">
                      <w:rPr>
                        <w:rStyle w:val="a3"/>
                        <w:rFonts w:ascii="Times New Roman" w:hAnsi="Times New Roman"/>
                        <w:sz w:val="24"/>
                        <w:szCs w:val="24"/>
                      </w:rPr>
                      <w:t>@tzk</w:t>
                    </w:r>
                    <w:r w:rsidR="0072278E" w:rsidRPr="00C17586">
                      <w:rPr>
                        <w:rStyle w:val="a3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sh</w:t>
                    </w:r>
                    <w:r w:rsidR="0072278E" w:rsidRPr="00C17586">
                      <w:rPr>
                        <w:rStyle w:val="a3"/>
                        <w:rFonts w:ascii="Times New Roman" w:hAnsi="Times New Roman"/>
                        <w:sz w:val="24"/>
                        <w:szCs w:val="24"/>
                      </w:rPr>
                      <w:t>.</w:t>
                    </w:r>
                    <w:r w:rsidR="0072278E" w:rsidRPr="00C17586">
                      <w:rPr>
                        <w:rStyle w:val="a3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rosneft</w:t>
                    </w:r>
                    <w:r w:rsidR="0072278E" w:rsidRPr="00C17586">
                      <w:rPr>
                        <w:rStyle w:val="a3"/>
                        <w:rFonts w:ascii="Times New Roman" w:hAnsi="Times New Roman"/>
                        <w:sz w:val="24"/>
                        <w:szCs w:val="24"/>
                      </w:rPr>
                      <w:t>.ru</w:t>
                    </w:r>
                  </w:hyperlink>
                </w:p>
              </w:tc>
              <w:tc>
                <w:tcPr>
                  <w:tcW w:w="1726" w:type="pct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43B6B" w:rsidRPr="00040FC1" w:rsidRDefault="00143B6B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Настоящее приглашение не является </w:t>
      </w:r>
      <w:r w:rsidRPr="003B4D15">
        <w:rPr>
          <w:rFonts w:ascii="Times New Roman" w:hAnsi="Times New Roman"/>
          <w:b/>
          <w:bCs/>
          <w:sz w:val="26"/>
          <w:szCs w:val="26"/>
          <w:lang w:eastAsia="ru-RU"/>
        </w:rPr>
        <w:t>офертой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и ни при каких обстоятельствах не может квалифицироваться как приглашение принять участие в торгах, порядок которых регулируется </w:t>
      </w:r>
      <w:proofErr w:type="spellStart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ст.ст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. 447-449 ГК РФ.</w:t>
      </w:r>
    </w:p>
    <w:p w:rsidR="00E02A04" w:rsidRPr="00040FC1" w:rsidRDefault="00E02A04">
      <w:pPr>
        <w:rPr>
          <w:rFonts w:ascii="Times New Roman" w:hAnsi="Times New Roman"/>
          <w:sz w:val="26"/>
          <w:szCs w:val="26"/>
        </w:rPr>
      </w:pPr>
    </w:p>
    <w:sectPr w:rsidR="00E02A04" w:rsidRPr="0004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A7"/>
    <w:rsid w:val="00040FC1"/>
    <w:rsid w:val="00057817"/>
    <w:rsid w:val="000E1F41"/>
    <w:rsid w:val="000E59BC"/>
    <w:rsid w:val="00106D3C"/>
    <w:rsid w:val="0013023A"/>
    <w:rsid w:val="00143B6B"/>
    <w:rsid w:val="001C1F05"/>
    <w:rsid w:val="001C25A4"/>
    <w:rsid w:val="001F56EC"/>
    <w:rsid w:val="002941C1"/>
    <w:rsid w:val="00305504"/>
    <w:rsid w:val="00357B89"/>
    <w:rsid w:val="00360835"/>
    <w:rsid w:val="003B4D15"/>
    <w:rsid w:val="00442D66"/>
    <w:rsid w:val="004518EB"/>
    <w:rsid w:val="00453814"/>
    <w:rsid w:val="004643B1"/>
    <w:rsid w:val="0052232A"/>
    <w:rsid w:val="00564689"/>
    <w:rsid w:val="00565EFC"/>
    <w:rsid w:val="00576FA6"/>
    <w:rsid w:val="005C445A"/>
    <w:rsid w:val="00617B91"/>
    <w:rsid w:val="006B5DA7"/>
    <w:rsid w:val="006C26EE"/>
    <w:rsid w:val="006E2947"/>
    <w:rsid w:val="00716164"/>
    <w:rsid w:val="00716AEE"/>
    <w:rsid w:val="0072278E"/>
    <w:rsid w:val="007637C4"/>
    <w:rsid w:val="007931A4"/>
    <w:rsid w:val="00795A43"/>
    <w:rsid w:val="007A0391"/>
    <w:rsid w:val="007B0F1A"/>
    <w:rsid w:val="007E7B02"/>
    <w:rsid w:val="00814E81"/>
    <w:rsid w:val="00835929"/>
    <w:rsid w:val="008560EC"/>
    <w:rsid w:val="00873189"/>
    <w:rsid w:val="008D40FA"/>
    <w:rsid w:val="008E3C0D"/>
    <w:rsid w:val="008E4A36"/>
    <w:rsid w:val="009072A0"/>
    <w:rsid w:val="009C35A7"/>
    <w:rsid w:val="00A04073"/>
    <w:rsid w:val="00AD6578"/>
    <w:rsid w:val="00AF0BB4"/>
    <w:rsid w:val="00B00BF4"/>
    <w:rsid w:val="00B24CC4"/>
    <w:rsid w:val="00B552FF"/>
    <w:rsid w:val="00B71BBF"/>
    <w:rsid w:val="00B77820"/>
    <w:rsid w:val="00B93C00"/>
    <w:rsid w:val="00BB15AF"/>
    <w:rsid w:val="00BE297F"/>
    <w:rsid w:val="00BE3B90"/>
    <w:rsid w:val="00C00A30"/>
    <w:rsid w:val="00C22589"/>
    <w:rsid w:val="00C44F27"/>
    <w:rsid w:val="00C61E24"/>
    <w:rsid w:val="00C64293"/>
    <w:rsid w:val="00C851B3"/>
    <w:rsid w:val="00C868D9"/>
    <w:rsid w:val="00CB3EFB"/>
    <w:rsid w:val="00CB42DB"/>
    <w:rsid w:val="00CC7542"/>
    <w:rsid w:val="00DB0B8B"/>
    <w:rsid w:val="00DC1ECB"/>
    <w:rsid w:val="00DD22FC"/>
    <w:rsid w:val="00DE35D7"/>
    <w:rsid w:val="00E02A04"/>
    <w:rsid w:val="00E952AC"/>
    <w:rsid w:val="00F13DDD"/>
    <w:rsid w:val="00F36CCB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D26F-EC1C-4649-BD8C-D1A912D3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A7"/>
    <w:pPr>
      <w:spacing w:line="240" w:lineRule="auto"/>
      <w:ind w:firstLine="0"/>
      <w:jc w:val="left"/>
    </w:pPr>
    <w:rPr>
      <w:rFonts w:ascii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6B5DA7"/>
    <w:pPr>
      <w:keepNext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DA7"/>
    <w:rPr>
      <w:rFonts w:ascii="Calibri Light" w:hAnsi="Calibri Light" w:cs="Times New Roman"/>
      <w:i/>
      <w:iCs/>
      <w:color w:val="2E74B5"/>
    </w:rPr>
  </w:style>
  <w:style w:type="character" w:styleId="a3">
    <w:name w:val="Hyperlink"/>
    <w:basedOn w:val="a0"/>
    <w:uiPriority w:val="99"/>
    <w:unhideWhenUsed/>
    <w:rsid w:val="006B5DA7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B5DA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SSergienko@tzksh.rosneft.ru" TargetMode="External"/><Relationship Id="rId4" Type="http://schemas.openxmlformats.org/officeDocument/2006/relationships/hyperlink" Target="mailto:NSSergienko@tzksh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Сергиенко Николай Сергеевич</cp:lastModifiedBy>
  <cp:revision>71</cp:revision>
  <dcterms:created xsi:type="dcterms:W3CDTF">2016-04-12T09:39:00Z</dcterms:created>
  <dcterms:modified xsi:type="dcterms:W3CDTF">2022-04-08T11:45:00Z</dcterms:modified>
</cp:coreProperties>
</file>